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F519" w14:textId="77777777" w:rsidR="0022601C" w:rsidRPr="00025D0B" w:rsidRDefault="0022601C" w:rsidP="0022601C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5D0B">
        <w:rPr>
          <w:rFonts w:ascii="Times New Roman" w:hAnsi="Times New Roman" w:cs="Times New Roman"/>
          <w:b/>
          <w:bCs/>
          <w:sz w:val="24"/>
          <w:szCs w:val="24"/>
        </w:rPr>
        <w:t xml:space="preserve">KARTA KURSU </w:t>
      </w:r>
    </w:p>
    <w:p w14:paraId="613AAB27" w14:textId="77777777" w:rsidR="0022601C" w:rsidRPr="00025D0B" w:rsidRDefault="0022601C" w:rsidP="0022601C">
      <w:pPr>
        <w:autoSpaceDE/>
        <w:jc w:val="center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60"/>
      </w:tblGrid>
      <w:tr w:rsidR="0022601C" w:rsidRPr="00025D0B" w14:paraId="68A6ABD8" w14:textId="77777777" w:rsidTr="009E6567">
        <w:trPr>
          <w:trHeight w:val="395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22C4E6AA" w14:textId="77777777" w:rsidR="0022601C" w:rsidRPr="00025D0B" w:rsidRDefault="0022601C" w:rsidP="009E6567">
            <w:pPr>
              <w:autoSpaceDE/>
              <w:spacing w:before="57" w:after="57"/>
              <w:jc w:val="center"/>
            </w:pPr>
            <w:r w:rsidRPr="00025D0B">
              <w:t>Nazwa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6D1C605" w14:textId="77777777" w:rsidR="0022601C" w:rsidRPr="00025D0B" w:rsidRDefault="0022601C" w:rsidP="009E6567">
            <w:pPr>
              <w:pStyle w:val="Zawartotabeli"/>
              <w:snapToGrid w:val="0"/>
              <w:spacing w:before="60" w:after="60"/>
              <w:jc w:val="center"/>
            </w:pPr>
            <w:r w:rsidRPr="00025D0B">
              <w:t>Praktyka zawodowa (niepedagogiczna)</w:t>
            </w:r>
          </w:p>
        </w:tc>
      </w:tr>
      <w:tr w:rsidR="0022601C" w:rsidRPr="00025D0B" w14:paraId="40694799" w14:textId="77777777" w:rsidTr="009E6567">
        <w:trPr>
          <w:trHeight w:val="379"/>
        </w:trPr>
        <w:tc>
          <w:tcPr>
            <w:tcW w:w="198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5D1B6B63" w14:textId="77777777" w:rsidR="0022601C" w:rsidRPr="00025D0B" w:rsidRDefault="0022601C" w:rsidP="009E6567">
            <w:pPr>
              <w:autoSpaceDE/>
              <w:spacing w:before="57" w:after="57"/>
              <w:jc w:val="center"/>
            </w:pPr>
            <w:r w:rsidRPr="00025D0B">
              <w:t>Nazwa w j. ang.</w:t>
            </w:r>
          </w:p>
        </w:tc>
        <w:tc>
          <w:tcPr>
            <w:tcW w:w="766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FF3A0B5" w14:textId="77777777" w:rsidR="0022601C" w:rsidRPr="00025D0B" w:rsidRDefault="0022601C" w:rsidP="009E6567">
            <w:pPr>
              <w:pStyle w:val="Zawartotabeli"/>
              <w:snapToGrid w:val="0"/>
              <w:spacing w:before="60" w:after="60"/>
              <w:jc w:val="center"/>
              <w:rPr>
                <w:lang w:val="en-GB"/>
              </w:rPr>
            </w:pPr>
            <w:r w:rsidRPr="00025D0B">
              <w:rPr>
                <w:lang w:val="en-GB"/>
              </w:rPr>
              <w:t xml:space="preserve"> Professional practice (non-teaching)</w:t>
            </w:r>
          </w:p>
        </w:tc>
      </w:tr>
    </w:tbl>
    <w:p w14:paraId="21EC9E90" w14:textId="77777777" w:rsidR="0022601C" w:rsidRPr="00025D0B" w:rsidRDefault="0022601C" w:rsidP="0022601C">
      <w:pPr>
        <w:jc w:val="center"/>
        <w:rPr>
          <w:lang w:val="en-GB"/>
        </w:rPr>
      </w:pP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6"/>
      </w:tblGrid>
      <w:tr w:rsidR="0022601C" w:rsidRPr="00025D0B" w14:paraId="56A996A5" w14:textId="77777777" w:rsidTr="009E6567">
        <w:tc>
          <w:tcPr>
            <w:tcW w:w="3189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D8BB5F5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Koordynator</w:t>
            </w:r>
          </w:p>
        </w:tc>
        <w:tc>
          <w:tcPr>
            <w:tcW w:w="3190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D041F5" w14:textId="5EE40AC2" w:rsidR="0022601C" w:rsidRPr="00025D0B" w:rsidRDefault="004008E8" w:rsidP="009E6567">
            <w:pPr>
              <w:pStyle w:val="Zawartotabeli"/>
              <w:snapToGrid w:val="0"/>
              <w:spacing w:before="57" w:after="57"/>
              <w:jc w:val="center"/>
            </w:pPr>
            <w:r w:rsidRPr="004008E8">
              <w:t>dr hab. Aldona Guzik, prof. UKEN</w:t>
            </w:r>
          </w:p>
        </w:tc>
        <w:tc>
          <w:tcPr>
            <w:tcW w:w="3266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277F388F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Zespół dydaktyczny</w:t>
            </w:r>
          </w:p>
        </w:tc>
      </w:tr>
      <w:tr w:rsidR="0022601C" w:rsidRPr="00025D0B" w14:paraId="45B36598" w14:textId="77777777" w:rsidTr="009E6567">
        <w:trPr>
          <w:trHeight w:val="407"/>
        </w:trPr>
        <w:tc>
          <w:tcPr>
            <w:tcW w:w="3189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30529D5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22ADD1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6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AC1D1CF" w14:textId="77777777" w:rsidR="004008E8" w:rsidRPr="004008E8" w:rsidRDefault="004008E8" w:rsidP="004008E8">
            <w:pPr>
              <w:pStyle w:val="Zawartotabeli"/>
              <w:jc w:val="center"/>
            </w:pPr>
            <w:r w:rsidRPr="004008E8">
              <w:t>dr hab. Aldona Guzik, prof. UKEN</w:t>
            </w:r>
          </w:p>
          <w:p w14:paraId="089AD0FD" w14:textId="77777777" w:rsidR="004008E8" w:rsidRPr="004008E8" w:rsidRDefault="004008E8" w:rsidP="004008E8">
            <w:pPr>
              <w:pStyle w:val="Zawartotabeli"/>
              <w:jc w:val="center"/>
            </w:pPr>
            <w:r w:rsidRPr="004008E8">
              <w:t>dr hab. Radosław Marzęcki, prof. UKEN</w:t>
            </w:r>
          </w:p>
          <w:p w14:paraId="2572F1CF" w14:textId="528821A2" w:rsidR="0022601C" w:rsidRPr="00025D0B" w:rsidRDefault="0022601C" w:rsidP="004008E8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22601C" w:rsidRPr="00025D0B" w14:paraId="747F2F20" w14:textId="77777777" w:rsidTr="009E6567">
        <w:trPr>
          <w:trHeight w:val="642"/>
        </w:trPr>
        <w:tc>
          <w:tcPr>
            <w:tcW w:w="3189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4D586E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190" w:type="dxa"/>
            <w:tcBorders>
              <w:top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8463021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7B1365B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</w:tr>
      <w:tr w:rsidR="0022601C" w:rsidRPr="00025D0B" w14:paraId="3D4EF41A" w14:textId="77777777" w:rsidTr="009E6567">
        <w:tc>
          <w:tcPr>
            <w:tcW w:w="31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E3FD84F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Punktacja ECTS*</w:t>
            </w:r>
          </w:p>
        </w:tc>
        <w:tc>
          <w:tcPr>
            <w:tcW w:w="319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25A27F1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2</w:t>
            </w:r>
          </w:p>
        </w:tc>
        <w:tc>
          <w:tcPr>
            <w:tcW w:w="3266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7BB08D7" w14:textId="77777777" w:rsidR="0022601C" w:rsidRPr="00025D0B" w:rsidRDefault="0022601C" w:rsidP="009E6567">
            <w:pPr>
              <w:pStyle w:val="Zawartotabeli"/>
              <w:snapToGrid w:val="0"/>
              <w:spacing w:before="57" w:after="57"/>
              <w:jc w:val="center"/>
            </w:pPr>
          </w:p>
        </w:tc>
      </w:tr>
    </w:tbl>
    <w:p w14:paraId="18F76BAE" w14:textId="77777777" w:rsidR="0022601C" w:rsidRPr="00025D0B" w:rsidRDefault="0022601C" w:rsidP="0022601C"/>
    <w:p w14:paraId="66EAAAB4" w14:textId="77777777" w:rsidR="0022601C" w:rsidRPr="00025D0B" w:rsidRDefault="0022601C" w:rsidP="0022601C"/>
    <w:p w14:paraId="53A3B9F2" w14:textId="77777777" w:rsidR="0022601C" w:rsidRPr="00025D0B" w:rsidRDefault="0022601C" w:rsidP="0022601C">
      <w:pPr>
        <w:spacing w:after="120"/>
      </w:pPr>
      <w:r w:rsidRPr="00025D0B">
        <w:t>Opis kursu (cele kształcenia):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22601C" w:rsidRPr="00025D0B" w14:paraId="573CF59F" w14:textId="77777777" w:rsidTr="009E6567">
        <w:trPr>
          <w:trHeight w:val="978"/>
        </w:trPr>
        <w:tc>
          <w:tcPr>
            <w:tcW w:w="9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AD56EB" w14:textId="77777777" w:rsidR="004F014F" w:rsidRDefault="004F014F" w:rsidP="009E6567">
            <w:pPr>
              <w:jc w:val="both"/>
            </w:pPr>
            <w:r w:rsidRPr="00646A03">
              <w:t>Cele praktyk:</w:t>
            </w:r>
          </w:p>
          <w:p w14:paraId="1CB8BDE3" w14:textId="1ACD6B18" w:rsidR="0075343C" w:rsidRDefault="0075343C" w:rsidP="0075343C">
            <w:pPr>
              <w:jc w:val="both"/>
            </w:pPr>
            <w:r w:rsidRPr="005C10A8">
              <w:t xml:space="preserve">Praktyki to możliwość </w:t>
            </w:r>
            <w:r>
              <w:t>utrwalenia i rozwinięcia</w:t>
            </w:r>
            <w:r w:rsidRPr="005C10A8">
              <w:t xml:space="preserve"> nabytych podczas studiów wiedzy</w:t>
            </w:r>
            <w:r>
              <w:t xml:space="preserve">, umiejętności i kompetencji społecznych, </w:t>
            </w:r>
            <w:r w:rsidRPr="005C10A8">
              <w:t>szansa na zdobywanie nowych umiejętności w autentycznym środowisku pracy</w:t>
            </w:r>
            <w:r>
              <w:t xml:space="preserve">, </w:t>
            </w:r>
            <w:r w:rsidRPr="004B4EC8">
              <w:t>wypracowanie zawodowych nawyków i zawodowych powiązań</w:t>
            </w:r>
            <w:r>
              <w:t>.</w:t>
            </w:r>
            <w:r w:rsidRPr="005C10A8">
              <w:t xml:space="preserve"> </w:t>
            </w:r>
            <w:r>
              <w:t>Studenci zapoznają się ze specyfiką działalności i organizacją pracy, nabywają umiejętności współpracy z ludźmi oraz odpowiedzialności za wy</w:t>
            </w:r>
            <w:r w:rsidR="004008E8">
              <w:t>konywanie powierzonych im zadań.</w:t>
            </w:r>
          </w:p>
          <w:p w14:paraId="4B214ABC" w14:textId="438C2ADE" w:rsidR="0022601C" w:rsidRPr="00025D0B" w:rsidRDefault="0022601C" w:rsidP="0075343C">
            <w:pPr>
              <w:pStyle w:val="Akapitzlist"/>
              <w:jc w:val="both"/>
            </w:pPr>
          </w:p>
        </w:tc>
      </w:tr>
    </w:tbl>
    <w:p w14:paraId="58A7C11B" w14:textId="77777777" w:rsidR="0022601C" w:rsidRPr="00025D0B" w:rsidRDefault="0022601C" w:rsidP="0022601C"/>
    <w:p w14:paraId="36A81BAD" w14:textId="77777777" w:rsidR="0022601C" w:rsidRPr="00025D0B" w:rsidRDefault="0022601C" w:rsidP="0022601C"/>
    <w:p w14:paraId="6A3A80C8" w14:textId="77777777" w:rsidR="0022601C" w:rsidRPr="00025D0B" w:rsidRDefault="0022601C" w:rsidP="0022601C">
      <w:pPr>
        <w:spacing w:after="120"/>
      </w:pPr>
      <w:r w:rsidRPr="00025D0B">
        <w:t>Warunki wstępne:</w:t>
      </w:r>
    </w:p>
    <w:tbl>
      <w:tblPr>
        <w:tblW w:w="0" w:type="auto"/>
        <w:tblInd w:w="-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36283F77" w14:textId="77777777" w:rsidTr="009E6567">
        <w:trPr>
          <w:trHeight w:val="550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16B56B1" w14:textId="77777777" w:rsidR="0022601C" w:rsidRPr="00025D0B" w:rsidRDefault="0022601C" w:rsidP="009E6567">
            <w:pPr>
              <w:autoSpaceDE/>
              <w:jc w:val="center"/>
            </w:pPr>
            <w:r w:rsidRPr="00025D0B">
              <w:t>Wiedza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DE99C90" w14:textId="1616542E" w:rsidR="0022601C" w:rsidRPr="000F1A22" w:rsidRDefault="0022601C" w:rsidP="009E6567">
            <w:pPr>
              <w:autoSpaceDE/>
              <w:snapToGrid w:val="0"/>
              <w:rPr>
                <w:strike/>
              </w:rPr>
            </w:pPr>
          </w:p>
        </w:tc>
      </w:tr>
      <w:tr w:rsidR="0022601C" w:rsidRPr="00025D0B" w14:paraId="7443A53A" w14:textId="77777777" w:rsidTr="009E6567">
        <w:trPr>
          <w:trHeight w:val="577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1179B83" w14:textId="77777777" w:rsidR="0022601C" w:rsidRPr="00025D0B" w:rsidRDefault="0022601C" w:rsidP="009E6567">
            <w:pPr>
              <w:autoSpaceDE/>
              <w:jc w:val="center"/>
            </w:pPr>
            <w:r w:rsidRPr="00025D0B">
              <w:t>Umiejętności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1B5BDEB" w14:textId="77777777" w:rsidR="0022601C" w:rsidRPr="00025D0B" w:rsidRDefault="0022601C" w:rsidP="009E6567">
            <w:pPr>
              <w:autoSpaceDE/>
              <w:snapToGrid w:val="0"/>
            </w:pPr>
            <w:r>
              <w:t>-</w:t>
            </w:r>
          </w:p>
        </w:tc>
      </w:tr>
      <w:tr w:rsidR="0022601C" w:rsidRPr="00025D0B" w14:paraId="6C0A159F" w14:textId="77777777" w:rsidTr="009E6567"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2269F80" w14:textId="77777777" w:rsidR="0022601C" w:rsidRPr="00025D0B" w:rsidRDefault="0022601C" w:rsidP="009E6567">
            <w:pPr>
              <w:autoSpaceDE/>
              <w:jc w:val="center"/>
            </w:pPr>
            <w:r w:rsidRPr="00025D0B">
              <w:t>Kursy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7EC1CE08" w14:textId="77777777" w:rsidR="0022601C" w:rsidRPr="00025D0B" w:rsidRDefault="0022601C" w:rsidP="009E6567">
            <w:pPr>
              <w:autoSpaceDE/>
              <w:snapToGrid w:val="0"/>
            </w:pPr>
            <w:r w:rsidRPr="00025D0B">
              <w:t>Metody badań społecznych 1 i 2, Statystyka 1 i 2, Warsztat badacza ilościowy i jakościowy</w:t>
            </w:r>
          </w:p>
        </w:tc>
      </w:tr>
    </w:tbl>
    <w:p w14:paraId="59EC5365" w14:textId="77777777" w:rsidR="0022601C" w:rsidRPr="00025D0B" w:rsidRDefault="0022601C" w:rsidP="0022601C"/>
    <w:p w14:paraId="5A48336A" w14:textId="77777777" w:rsidR="0022601C" w:rsidRPr="00025D0B" w:rsidRDefault="0022601C" w:rsidP="0022601C"/>
    <w:p w14:paraId="1EE94EAA" w14:textId="77777777" w:rsidR="0022601C" w:rsidRPr="00025D0B" w:rsidRDefault="0022601C" w:rsidP="0022601C">
      <w:pPr>
        <w:spacing w:after="120"/>
      </w:pPr>
      <w:r w:rsidRPr="00025D0B">
        <w:t>Efekty uczenia się: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75"/>
      </w:tblGrid>
      <w:tr w:rsidR="0022601C" w:rsidRPr="00025D0B" w14:paraId="0F5C2214" w14:textId="77777777" w:rsidTr="009E6567">
        <w:trPr>
          <w:trHeight w:val="930"/>
        </w:trPr>
        <w:tc>
          <w:tcPr>
            <w:tcW w:w="197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77B8B79" w14:textId="77777777" w:rsidR="0022601C" w:rsidRPr="00025D0B" w:rsidRDefault="0022601C" w:rsidP="009E6567">
            <w:pPr>
              <w:jc w:val="center"/>
            </w:pPr>
            <w:r w:rsidRPr="00025D0B">
              <w:t>Wiedza</w:t>
            </w: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9A2983E" w14:textId="77777777" w:rsidR="0022601C" w:rsidRPr="00025D0B" w:rsidRDefault="0022601C" w:rsidP="009E6567">
            <w:pPr>
              <w:jc w:val="center"/>
            </w:pPr>
            <w:r w:rsidRPr="00025D0B">
              <w:t>Efekt uczenia się dla kursu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4DB762F5" w14:textId="77777777" w:rsidR="0022601C" w:rsidRPr="00025D0B" w:rsidRDefault="0022601C" w:rsidP="009E6567">
            <w:pPr>
              <w:jc w:val="center"/>
            </w:pPr>
            <w:r w:rsidRPr="00025D0B">
              <w:t>Odniesienie do efektów kierunkowych</w:t>
            </w:r>
          </w:p>
        </w:tc>
      </w:tr>
      <w:tr w:rsidR="0022601C" w:rsidRPr="00025D0B" w14:paraId="353A2273" w14:textId="77777777" w:rsidTr="009E6567">
        <w:trPr>
          <w:trHeight w:val="1838"/>
        </w:trPr>
        <w:tc>
          <w:tcPr>
            <w:tcW w:w="197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C9421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2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39CD4343" w14:textId="39A48588" w:rsidR="0022601C" w:rsidRPr="00025D0B" w:rsidRDefault="0022601C" w:rsidP="009E6567">
            <w:pPr>
              <w:snapToGrid w:val="0"/>
            </w:pPr>
            <w:bookmarkStart w:id="1" w:name="_Hlk177913040"/>
            <w:bookmarkStart w:id="2" w:name="_Hlk177923714"/>
            <w:r w:rsidRPr="00025D0B">
              <w:t>W01: student zna strukturę,</w:t>
            </w:r>
            <w:r w:rsidR="000F257B">
              <w:t xml:space="preserve"> cele</w:t>
            </w:r>
            <w:r w:rsidRPr="00025D0B">
              <w:t xml:space="preserve"> i zasady </w:t>
            </w:r>
            <w:r w:rsidR="004008E8">
              <w:t>funkcjonowania instytucji (organizacji</w:t>
            </w:r>
            <w:r w:rsidRPr="00025D0B">
              <w:t>), w której odbywa praktykę oraz jej relacji z innymi instytucjami</w:t>
            </w:r>
          </w:p>
          <w:bookmarkEnd w:id="1"/>
          <w:p w14:paraId="129A2A19" w14:textId="569DD455" w:rsidR="0022601C" w:rsidRPr="00025D0B" w:rsidRDefault="0075343C" w:rsidP="009E6567">
            <w:pPr>
              <w:snapToGrid w:val="0"/>
            </w:pPr>
            <w:r>
              <w:t>W02:</w:t>
            </w:r>
            <w:r w:rsidR="00465CCB" w:rsidRPr="0075343C">
              <w:t xml:space="preserve"> </w:t>
            </w:r>
            <w:bookmarkStart w:id="3" w:name="_Hlk177915432"/>
            <w:r w:rsidR="00465CCB" w:rsidRPr="0075343C">
              <w:t>Student uzyskuje wiedzę na temat rozwiązań stosowanych w instytucji</w:t>
            </w:r>
            <w:r w:rsidR="00465CCB">
              <w:t xml:space="preserve"> (organizacji) z zakresu podziału kompetencji i zadań pracowników</w:t>
            </w:r>
            <w:bookmarkEnd w:id="3"/>
          </w:p>
          <w:bookmarkEnd w:id="2"/>
          <w:p w14:paraId="2539AAEC" w14:textId="535FF7B7" w:rsidR="0022601C" w:rsidRPr="00025D0B" w:rsidRDefault="0022601C" w:rsidP="009E6567">
            <w:pPr>
              <w:snapToGrid w:val="0"/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5EE545" w14:textId="73555CD0" w:rsidR="0022601C" w:rsidRDefault="0022601C" w:rsidP="009E6567">
            <w:r w:rsidRPr="00025D0B">
              <w:t xml:space="preserve">K_W02, K_W03, </w:t>
            </w:r>
          </w:p>
          <w:p w14:paraId="438E511F" w14:textId="77777777" w:rsidR="0022601C" w:rsidRDefault="0022601C" w:rsidP="009E6567"/>
          <w:p w14:paraId="45CAEFEC" w14:textId="77777777" w:rsidR="0022601C" w:rsidRDefault="0022601C" w:rsidP="009E6567"/>
          <w:p w14:paraId="15630C86" w14:textId="77777777" w:rsidR="0022601C" w:rsidRDefault="0022601C" w:rsidP="009E6567"/>
          <w:p w14:paraId="00BB044F" w14:textId="77777777" w:rsidR="0022601C" w:rsidRDefault="0022601C" w:rsidP="009E6567">
            <w:r w:rsidRPr="00025D0B">
              <w:t>K_W02</w:t>
            </w:r>
            <w:r>
              <w:t>, K_W03</w:t>
            </w:r>
          </w:p>
          <w:p w14:paraId="3677EAB7" w14:textId="77777777" w:rsidR="00E45393" w:rsidRDefault="00E45393" w:rsidP="009E6567"/>
          <w:p w14:paraId="52037639" w14:textId="77777777" w:rsidR="00E45393" w:rsidRDefault="00E45393" w:rsidP="009E6567"/>
          <w:p w14:paraId="13E437B7" w14:textId="77777777" w:rsidR="00E45393" w:rsidRPr="00025D0B" w:rsidRDefault="00E45393" w:rsidP="0075343C"/>
        </w:tc>
      </w:tr>
    </w:tbl>
    <w:p w14:paraId="12486DBF" w14:textId="77777777" w:rsidR="0022601C" w:rsidRPr="00025D0B" w:rsidRDefault="0022601C" w:rsidP="0022601C"/>
    <w:p w14:paraId="7FA6F54D" w14:textId="77777777" w:rsidR="0022601C" w:rsidRPr="00025D0B" w:rsidRDefault="0022601C" w:rsidP="0022601C"/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22601C" w:rsidRPr="00025D0B" w14:paraId="65CAC99D" w14:textId="77777777" w:rsidTr="009E6567">
        <w:trPr>
          <w:trHeight w:val="939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31D7EA9" w14:textId="77777777" w:rsidR="0022601C" w:rsidRPr="00025D0B" w:rsidRDefault="0022601C" w:rsidP="009E6567">
            <w:pPr>
              <w:jc w:val="center"/>
            </w:pPr>
            <w:r w:rsidRPr="00025D0B">
              <w:br w:type="page"/>
              <w:t>Umiejętności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D91049E" w14:textId="77777777" w:rsidR="0022601C" w:rsidRPr="00025D0B" w:rsidRDefault="0022601C" w:rsidP="009E6567">
            <w:pPr>
              <w:jc w:val="center"/>
            </w:pPr>
            <w:r w:rsidRPr="00025D0B"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1F6AF878" w14:textId="77777777" w:rsidR="0022601C" w:rsidRPr="00025D0B" w:rsidRDefault="0022601C" w:rsidP="009E6567">
            <w:pPr>
              <w:jc w:val="center"/>
            </w:pPr>
            <w:r w:rsidRPr="00025D0B">
              <w:t>Odniesienie do efektów kierunkowych</w:t>
            </w:r>
          </w:p>
        </w:tc>
      </w:tr>
      <w:tr w:rsidR="0022601C" w:rsidRPr="00025D0B" w14:paraId="6954DE50" w14:textId="77777777" w:rsidTr="009E6567">
        <w:trPr>
          <w:trHeight w:val="1509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FA58AD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021E1B3C" w14:textId="5D20707F" w:rsidR="0022601C" w:rsidRPr="00025D0B" w:rsidRDefault="0022601C" w:rsidP="0075343C">
            <w:pPr>
              <w:snapToGrid w:val="0"/>
            </w:pPr>
            <w:bookmarkStart w:id="4" w:name="_Hlk178026836"/>
            <w:r w:rsidRPr="00025D0B">
              <w:t>U01: Student potrafi wykorzystywać w praktyce wiedzę teoretyczną nabytą w ramach studiów do realizacji zadań w zakresie działalności instytucji/organizacji, w której odbywa praktykę.</w:t>
            </w:r>
            <w:r w:rsidR="001E53AC">
              <w:t>*</w:t>
            </w:r>
            <w:bookmarkEnd w:id="4"/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077209" w14:textId="77777777" w:rsidR="0022601C" w:rsidRPr="00025D0B" w:rsidRDefault="0022601C" w:rsidP="009E6567">
            <w:r>
              <w:t>K_U03, K_U05</w:t>
            </w:r>
          </w:p>
          <w:p w14:paraId="30AEA7AD" w14:textId="77777777" w:rsidR="0022601C" w:rsidRPr="00025D0B" w:rsidRDefault="0022601C" w:rsidP="009E6567"/>
          <w:p w14:paraId="3763719D" w14:textId="77777777" w:rsidR="0022601C" w:rsidRDefault="0022601C" w:rsidP="009E6567"/>
          <w:p w14:paraId="521E23EB" w14:textId="77777777" w:rsidR="00E45393" w:rsidRPr="00025D0B" w:rsidRDefault="00E45393" w:rsidP="0075343C"/>
        </w:tc>
      </w:tr>
    </w:tbl>
    <w:p w14:paraId="22A3A305" w14:textId="2A0A1455" w:rsidR="0022601C" w:rsidRPr="00025D0B" w:rsidRDefault="00646A03" w:rsidP="0075343C">
      <w:pPr>
        <w:jc w:val="both"/>
      </w:pPr>
      <w:r>
        <w:t>*Obszary problemowe określone w tabeli: treści merytoryczne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20"/>
      </w:tblGrid>
      <w:tr w:rsidR="0022601C" w:rsidRPr="00025D0B" w14:paraId="38C3A2D3" w14:textId="77777777" w:rsidTr="009E6567">
        <w:trPr>
          <w:trHeight w:val="800"/>
        </w:trPr>
        <w:tc>
          <w:tcPr>
            <w:tcW w:w="198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AB1C078" w14:textId="77777777" w:rsidR="0022601C" w:rsidRPr="00025D0B" w:rsidRDefault="0022601C" w:rsidP="009E6567">
            <w:pPr>
              <w:jc w:val="center"/>
            </w:pPr>
            <w:r w:rsidRPr="00025D0B">
              <w:t>Kompetencje społeczne</w:t>
            </w: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1031AAA4" w14:textId="77777777" w:rsidR="0022601C" w:rsidRPr="00025D0B" w:rsidRDefault="0022601C" w:rsidP="009E6567">
            <w:pPr>
              <w:jc w:val="center"/>
            </w:pPr>
            <w:r w:rsidRPr="00025D0B">
              <w:t>Efekt uczenia się dla kursu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14:paraId="5C6C108C" w14:textId="77777777" w:rsidR="0022601C" w:rsidRPr="00025D0B" w:rsidRDefault="0022601C" w:rsidP="009E6567">
            <w:pPr>
              <w:jc w:val="center"/>
            </w:pPr>
            <w:r w:rsidRPr="00025D0B">
              <w:t>Odniesienie do efektów kierunkowych</w:t>
            </w:r>
          </w:p>
        </w:tc>
      </w:tr>
      <w:tr w:rsidR="0022601C" w:rsidRPr="00025D0B" w14:paraId="6A1F39ED" w14:textId="77777777" w:rsidTr="009E6567">
        <w:trPr>
          <w:trHeight w:val="1984"/>
        </w:trPr>
        <w:tc>
          <w:tcPr>
            <w:tcW w:w="198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444A5BEF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AF5A06C" w14:textId="7427A84C" w:rsidR="0022601C" w:rsidRDefault="0022601C" w:rsidP="009E6567">
            <w:pPr>
              <w:snapToGrid w:val="0"/>
            </w:pPr>
            <w:bookmarkStart w:id="5" w:name="_Hlk177922231"/>
            <w:r w:rsidRPr="00025D0B">
              <w:t>K01: Student potrafi współpracować z innymi osobami przy realizacji zadań projektowych w zespole w danej instytucji, organizacji lub firmie</w:t>
            </w:r>
            <w:r w:rsidR="0075343C">
              <w:t>,</w:t>
            </w:r>
            <w:r w:rsidR="0075343C" w:rsidRPr="0075343C">
              <w:t xml:space="preserve"> przestrzegając zasad etyki zawodowej.</w:t>
            </w:r>
          </w:p>
          <w:bookmarkEnd w:id="5"/>
          <w:p w14:paraId="73B5AD26" w14:textId="30706704" w:rsidR="00E45393" w:rsidRPr="00025D0B" w:rsidRDefault="00E45393" w:rsidP="009E6567">
            <w:pPr>
              <w:snapToGrid w:val="0"/>
            </w:pPr>
            <w:r w:rsidRPr="00E45393">
              <w:rPr>
                <w:highlight w:val="green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7CC1AF" w14:textId="4ADA2348" w:rsidR="00143CC9" w:rsidRPr="00025D0B" w:rsidRDefault="0022601C" w:rsidP="0075343C">
            <w:r w:rsidRPr="00025D0B">
              <w:t>K_K01</w:t>
            </w:r>
            <w:r>
              <w:t>, K_K02</w:t>
            </w:r>
            <w:r w:rsidR="0075343C">
              <w:t xml:space="preserve">, </w:t>
            </w:r>
            <w:r w:rsidR="00143CC9" w:rsidRPr="00143CC9">
              <w:t>K_K04</w:t>
            </w:r>
            <w:r w:rsidR="00143CC9">
              <w:t xml:space="preserve">, </w:t>
            </w:r>
          </w:p>
        </w:tc>
      </w:tr>
    </w:tbl>
    <w:p w14:paraId="4AFE33C1" w14:textId="77777777" w:rsidR="0022601C" w:rsidRPr="00025D0B" w:rsidRDefault="0022601C" w:rsidP="0022601C"/>
    <w:p w14:paraId="15145A38" w14:textId="77777777" w:rsidR="0022601C" w:rsidRPr="00025D0B" w:rsidRDefault="0022601C" w:rsidP="0022601C">
      <w:pPr>
        <w:pStyle w:val="Zawartotabeli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22601C" w:rsidRPr="00025D0B" w14:paraId="4C505319" w14:textId="77777777" w:rsidTr="009E656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48D5C76C" w14:textId="77777777" w:rsidR="0022601C" w:rsidRPr="00025D0B" w:rsidRDefault="0022601C" w:rsidP="009E6567">
            <w:pPr>
              <w:suppressLineNumbers/>
              <w:spacing w:before="57" w:after="57"/>
              <w:ind w:left="45" w:right="137"/>
              <w:jc w:val="center"/>
            </w:pPr>
            <w:r w:rsidRPr="00025D0B">
              <w:t xml:space="preserve">Organizacja – studia stacjonarne </w:t>
            </w:r>
          </w:p>
        </w:tc>
      </w:tr>
      <w:tr w:rsidR="0022601C" w:rsidRPr="00025D0B" w14:paraId="4C3058CF" w14:textId="77777777" w:rsidTr="009E656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4090D041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E92363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Praktyka</w:t>
            </w:r>
          </w:p>
          <w:p w14:paraId="1A36A55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(P</w:t>
            </w:r>
            <w:r w:rsidRPr="00025D0B">
              <w:t>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3D71A76A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Ćwiczenia w grupach</w:t>
            </w:r>
          </w:p>
        </w:tc>
      </w:tr>
      <w:tr w:rsidR="0022601C" w:rsidRPr="00025D0B" w14:paraId="2CC81A09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75CBEC1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2D27F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E63011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2D27A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56B49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B5AE1EB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899BEC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3899E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761DCC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161E8E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43014C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399AE4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9BF6BB4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0F939BA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5B0DBF30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39B8B1D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13481B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  <w:r>
              <w:t>60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66153CC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ED89ECA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750718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41FAF6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E98726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68F86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051B3977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96C6A6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F39F231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0D0B4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877907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DED287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E36999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FAF752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92E024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</w:tbl>
    <w:p w14:paraId="00783684" w14:textId="77777777" w:rsidR="0022601C" w:rsidRPr="00025D0B" w:rsidRDefault="0022601C" w:rsidP="0022601C">
      <w:pPr>
        <w:pStyle w:val="Zawartotabeli"/>
      </w:pPr>
    </w:p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9"/>
      </w:tblGrid>
      <w:tr w:rsidR="0022601C" w:rsidRPr="00025D0B" w14:paraId="326EEB7C" w14:textId="77777777" w:rsidTr="009E6567">
        <w:trPr>
          <w:trHeight w:hRule="exact" w:val="424"/>
        </w:trPr>
        <w:tc>
          <w:tcPr>
            <w:tcW w:w="9645" w:type="dxa"/>
            <w:gridSpan w:val="14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DBE5F1"/>
            <w:vAlign w:val="center"/>
          </w:tcPr>
          <w:p w14:paraId="1ED026D8" w14:textId="77777777" w:rsidR="0022601C" w:rsidRPr="00025D0B" w:rsidRDefault="0022601C" w:rsidP="009E6567">
            <w:pPr>
              <w:suppressLineNumbers/>
              <w:spacing w:before="57" w:after="57"/>
              <w:ind w:left="45" w:right="137"/>
              <w:jc w:val="center"/>
            </w:pPr>
            <w:r w:rsidRPr="00025D0B">
              <w:t xml:space="preserve">Organizacja – studia niestacjonarne </w:t>
            </w:r>
          </w:p>
        </w:tc>
      </w:tr>
      <w:tr w:rsidR="0022601C" w:rsidRPr="00025D0B" w14:paraId="610B97CC" w14:textId="77777777" w:rsidTr="009E6567">
        <w:trPr>
          <w:trHeight w:val="654"/>
        </w:trPr>
        <w:tc>
          <w:tcPr>
            <w:tcW w:w="1611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644CD02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Forma zajęć</w:t>
            </w:r>
          </w:p>
        </w:tc>
        <w:tc>
          <w:tcPr>
            <w:tcW w:w="1225" w:type="dxa"/>
            <w:vMerge w:val="restart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1DAFB31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Praktyka</w:t>
            </w:r>
          </w:p>
          <w:p w14:paraId="78E368CE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>
              <w:t>(P</w:t>
            </w:r>
            <w:r w:rsidRPr="00025D0B">
              <w:t>)</w:t>
            </w:r>
          </w:p>
        </w:tc>
        <w:tc>
          <w:tcPr>
            <w:tcW w:w="6809" w:type="dxa"/>
            <w:gridSpan w:val="1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47389727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Ćwiczenia w grupach</w:t>
            </w:r>
          </w:p>
        </w:tc>
      </w:tr>
      <w:tr w:rsidR="0022601C" w:rsidRPr="00025D0B" w14:paraId="5DB4E827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611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4CB44C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vMerge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51A4DB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D23A9D6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A</w:t>
            </w:r>
          </w:p>
        </w:tc>
        <w:tc>
          <w:tcPr>
            <w:tcW w:w="27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C37607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62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37C9A75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K</w:t>
            </w:r>
          </w:p>
        </w:tc>
        <w:tc>
          <w:tcPr>
            <w:tcW w:w="31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E3E638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1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7E0B6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087B5C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61553A7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S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1DB15A7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E7B87B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P</w:t>
            </w:r>
          </w:p>
        </w:tc>
        <w:tc>
          <w:tcPr>
            <w:tcW w:w="28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F9D2432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850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A826003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E</w:t>
            </w:r>
          </w:p>
        </w:tc>
        <w:tc>
          <w:tcPr>
            <w:tcW w:w="28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56AA48BA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5C81CDC4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003AFF2E" w14:textId="77777777" w:rsidR="0022601C" w:rsidRPr="00025D0B" w:rsidRDefault="0022601C" w:rsidP="009E6567">
            <w:pPr>
              <w:suppressLineNumbers/>
              <w:spacing w:before="57" w:after="57"/>
              <w:jc w:val="center"/>
            </w:pPr>
            <w:r w:rsidRPr="00025D0B">
              <w:t>Liczba godzin</w:t>
            </w: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25C477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  <w:r>
              <w:t>60</w:t>
            </w: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592EDCE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5DD5A03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7D32BF6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B4A5469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D950408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18C8701D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  <w:tr w:rsidR="0022601C" w:rsidRPr="00025D0B" w14:paraId="4B1FB71F" w14:textId="77777777" w:rsidTr="009E6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161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7ABFD21C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225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BEC6A51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22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B77FDE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77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45B12457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03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37CBFC64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279E598D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14:paraId="00DE4C2B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  <w:tc>
          <w:tcPr>
            <w:tcW w:w="1139" w:type="dxa"/>
            <w:gridSpan w:val="2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14:paraId="6B1CCE35" w14:textId="77777777" w:rsidR="0022601C" w:rsidRPr="00025D0B" w:rsidRDefault="0022601C" w:rsidP="009E6567">
            <w:pPr>
              <w:suppressLineNumbers/>
              <w:snapToGrid w:val="0"/>
              <w:spacing w:before="57" w:after="57"/>
              <w:jc w:val="center"/>
            </w:pPr>
          </w:p>
        </w:tc>
      </w:tr>
    </w:tbl>
    <w:p w14:paraId="1AC10CFC" w14:textId="77777777" w:rsidR="0022601C" w:rsidRPr="00025D0B" w:rsidRDefault="0022601C" w:rsidP="0022601C"/>
    <w:p w14:paraId="7B1BE886" w14:textId="77777777" w:rsidR="0022601C" w:rsidRPr="00025D0B" w:rsidRDefault="0022601C" w:rsidP="0022601C">
      <w:pPr>
        <w:spacing w:after="120"/>
      </w:pPr>
      <w:r>
        <w:t>Opis metod nauczania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22601C" w:rsidRPr="00025D0B" w14:paraId="39E36148" w14:textId="77777777" w:rsidTr="009E6567">
        <w:trPr>
          <w:trHeight w:val="1052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B459BB" w14:textId="4B7F2EC6" w:rsidR="0075343C" w:rsidRPr="0075343C" w:rsidRDefault="0075343C" w:rsidP="009E6567">
            <w:pPr>
              <w:pStyle w:val="Zawartotabeli"/>
              <w:snapToGrid w:val="0"/>
            </w:pPr>
            <w:r w:rsidRPr="0075343C">
              <w:t xml:space="preserve">Praktyki realizowane są według planu praktyk uwzględniającego właściwe dla praktyk efekty kształcenia i obszary problemowe. Metody nauczania: szkolenia, instruktarze, obserwacje, </w:t>
            </w:r>
            <w:r w:rsidR="00F1517E">
              <w:t xml:space="preserve">interakcje z pracownikami i klientami, </w:t>
            </w:r>
            <w:r w:rsidRPr="0075343C">
              <w:t>praca indywidualna i zespołowa</w:t>
            </w:r>
            <w:r w:rsidR="00F1517E">
              <w:t xml:space="preserve"> – w zależności od specyfiki podmiotu</w:t>
            </w:r>
            <w:r w:rsidR="00FF7267">
              <w:t>.</w:t>
            </w:r>
          </w:p>
        </w:tc>
      </w:tr>
    </w:tbl>
    <w:p w14:paraId="6317D4DB" w14:textId="77777777" w:rsidR="0022601C" w:rsidRPr="00025D0B" w:rsidRDefault="0022601C" w:rsidP="0022601C">
      <w:pPr>
        <w:pStyle w:val="Zawartotabeli"/>
      </w:pPr>
    </w:p>
    <w:p w14:paraId="244DBD43" w14:textId="77777777" w:rsidR="0022601C" w:rsidRPr="00025D0B" w:rsidRDefault="0022601C" w:rsidP="0022601C">
      <w:pPr>
        <w:pStyle w:val="Zawartotabeli"/>
      </w:pPr>
    </w:p>
    <w:p w14:paraId="556275CD" w14:textId="77777777" w:rsidR="0022601C" w:rsidRPr="00025D0B" w:rsidRDefault="0022601C" w:rsidP="0022601C">
      <w:pPr>
        <w:pStyle w:val="Zawartotabeli"/>
        <w:spacing w:after="120"/>
      </w:pPr>
      <w:r w:rsidRPr="00025D0B">
        <w:lastRenderedPageBreak/>
        <w:t>Formy sprawdzania efektów uczenia się: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22601C" w:rsidRPr="00025D0B" w14:paraId="6758D2CE" w14:textId="77777777" w:rsidTr="009E6567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D4E17BC" w14:textId="77777777" w:rsidR="0022601C" w:rsidRPr="00025D0B" w:rsidRDefault="0022601C" w:rsidP="009E6567">
            <w:pPr>
              <w:snapToGrid w:val="0"/>
              <w:ind w:left="113" w:right="113"/>
              <w:jc w:val="center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7F14E1A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 xml:space="preserve">E – </w:t>
            </w:r>
            <w:r w:rsidRPr="00025D0B">
              <w:rPr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F4E2E3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7550981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E8E5D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4C6E17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CC57DEF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F7D0787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A968761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2BD47D11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11CEAD13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40D278B6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14:paraId="656DAA8B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14:paraId="3B347AD3" w14:textId="77777777" w:rsidR="0022601C" w:rsidRPr="00025D0B" w:rsidRDefault="0022601C" w:rsidP="009E6567">
            <w:pPr>
              <w:ind w:left="113" w:right="113"/>
              <w:jc w:val="center"/>
            </w:pPr>
            <w:r w:rsidRPr="00025D0B">
              <w:t>Inne</w:t>
            </w:r>
          </w:p>
        </w:tc>
      </w:tr>
      <w:tr w:rsidR="0022601C" w:rsidRPr="00025D0B" w14:paraId="7D9E403B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559C2717" w14:textId="77777777" w:rsidR="0022601C" w:rsidRPr="00025D0B" w:rsidRDefault="0022601C" w:rsidP="009E6567">
            <w:pPr>
              <w:pStyle w:val="Tekstdymka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D0B"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29479A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0C669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7C7B38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33EF66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803F8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1159D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B11B8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979ABE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BC4E76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BED56F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2F37B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78976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6545DC5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388F687D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3B130654" w14:textId="77777777" w:rsidR="0022601C" w:rsidRPr="00025D0B" w:rsidRDefault="0022601C" w:rsidP="009E6567">
            <w:pPr>
              <w:jc w:val="center"/>
            </w:pPr>
            <w:r w:rsidRPr="00025D0B">
              <w:t>W02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E697C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58E61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80AAF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2AD98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E82B8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DA637D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27618A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D5CEA4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A652573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55A65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EC069F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4C6D39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AAFE275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3379C9F9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70A84FE9" w14:textId="77777777" w:rsidR="0022601C" w:rsidRPr="00025D0B" w:rsidRDefault="0022601C" w:rsidP="009E6567">
            <w:pPr>
              <w:jc w:val="center"/>
            </w:pPr>
            <w:r w:rsidRPr="00025D0B">
              <w:t>W03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40E88F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A8639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0149C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3777045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1AC3E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5DA880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BA05758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43A1AA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A9DB04D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E8166F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559032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D9CF3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8EE9292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6D4A1CE6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246349D" w14:textId="77777777" w:rsidR="0022601C" w:rsidRPr="00025D0B" w:rsidRDefault="0022601C" w:rsidP="009E6567">
            <w:pPr>
              <w:jc w:val="center"/>
            </w:pPr>
            <w:r w:rsidRPr="00025D0B"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5D5F1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1629C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C4DC67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C43AF2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161CB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058B1A3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A3782E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B465EDE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5B2428A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AF847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78DAD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17114C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A36A44F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7CEA3FCD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F439838" w14:textId="77777777" w:rsidR="0022601C" w:rsidRPr="00025D0B" w:rsidRDefault="0022601C" w:rsidP="009E6567">
            <w:pPr>
              <w:jc w:val="center"/>
            </w:pPr>
            <w:r w:rsidRPr="00025D0B"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336F2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33B86E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B3290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D3ACF7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4359F61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30515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0AC3452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95FE17D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5A5EFE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BFAE86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3B27EC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1B56297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069428B4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E421B9" w:rsidRPr="00025D0B" w14:paraId="36EC9A0A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DD96AFD" w14:textId="083BCFDE" w:rsidR="00E421B9" w:rsidRPr="00025D0B" w:rsidRDefault="00E421B9" w:rsidP="009E6567">
            <w:pPr>
              <w:jc w:val="center"/>
            </w:pPr>
            <w: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8EA666B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367F01C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57348D3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2BD9AA5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EE29D88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6C25254" w14:textId="77777777" w:rsidR="00E421B9" w:rsidRPr="00025D0B" w:rsidRDefault="00E421B9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DD5E3F" w14:textId="77777777" w:rsidR="00E421B9" w:rsidRPr="00025D0B" w:rsidRDefault="00E421B9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27568C9" w14:textId="77777777" w:rsidR="00E421B9" w:rsidRPr="00025D0B" w:rsidRDefault="00E421B9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D41AEF4" w14:textId="77777777" w:rsidR="00E421B9" w:rsidRPr="00025D0B" w:rsidRDefault="00E421B9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BE18881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63E89BE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36FF70" w14:textId="77777777" w:rsidR="00E421B9" w:rsidRPr="00025D0B" w:rsidRDefault="00E421B9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F2351F" w14:textId="79A22461" w:rsidR="00E421B9" w:rsidRDefault="00E421B9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7E91FD5C" w14:textId="77777777" w:rsidTr="009E6567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9EA770" w14:textId="77777777" w:rsidR="0022601C" w:rsidRPr="00025D0B" w:rsidRDefault="0022601C" w:rsidP="009E6567">
            <w:pPr>
              <w:jc w:val="center"/>
            </w:pPr>
            <w:r w:rsidRPr="00025D0B">
              <w:t>K01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E8A593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C8D718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9499DF6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3DD69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75EFC6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206048A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BE8E50C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0A7B8B4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D65A5D5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F97D16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E49C513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1A1D2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DD444C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5C0944F8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41B1A609" w14:textId="77777777" w:rsidR="0022601C" w:rsidRPr="00025D0B" w:rsidRDefault="0022601C" w:rsidP="009E6567">
            <w:pPr>
              <w:jc w:val="center"/>
            </w:pPr>
            <w:r w:rsidRPr="00025D0B"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73B8B9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2674EB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044808C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F047D8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A50C238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737A2D4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6E799B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53BF9EF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8F042BB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43CD1FB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C50600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281B2B4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4B19760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  <w:tr w:rsidR="0022601C" w:rsidRPr="00025D0B" w14:paraId="423D8617" w14:textId="77777777" w:rsidTr="009E6567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14:paraId="6AA7CB1D" w14:textId="77777777" w:rsidR="0022601C" w:rsidRPr="00025D0B" w:rsidRDefault="0022601C" w:rsidP="009E6567">
            <w:r w:rsidRPr="00025D0B">
              <w:t xml:space="preserve">   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227FC64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30A4E8A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0D73BF2E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C7A0049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69A95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73915620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A1F154" w14:textId="77777777" w:rsidR="0022601C" w:rsidRPr="00025D0B" w:rsidRDefault="0022601C" w:rsidP="009E6567"/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B3E5FA" w14:textId="77777777" w:rsidR="0022601C" w:rsidRPr="00025D0B" w:rsidRDefault="0022601C" w:rsidP="009E6567"/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48A8615" w14:textId="77777777" w:rsidR="0022601C" w:rsidRPr="00025D0B" w:rsidRDefault="0022601C" w:rsidP="009E6567"/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1469A70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C9F871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6F0F47DD" w14:textId="77777777" w:rsidR="0022601C" w:rsidRPr="00025D0B" w:rsidRDefault="0022601C" w:rsidP="009E6567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3844CB71" w14:textId="77777777" w:rsidR="0022601C" w:rsidRPr="00025D0B" w:rsidRDefault="0022601C" w:rsidP="009E6567">
            <w:pPr>
              <w:snapToGrid w:val="0"/>
              <w:jc w:val="center"/>
            </w:pPr>
            <w:r>
              <w:t>+</w:t>
            </w:r>
          </w:p>
        </w:tc>
      </w:tr>
    </w:tbl>
    <w:p w14:paraId="4D4E0A9A" w14:textId="77777777" w:rsidR="0022601C" w:rsidRPr="00025D0B" w:rsidRDefault="0022601C" w:rsidP="0022601C">
      <w:pPr>
        <w:pStyle w:val="Zawartotabeli"/>
      </w:pPr>
    </w:p>
    <w:p w14:paraId="45F9A583" w14:textId="77777777" w:rsidR="0022601C" w:rsidRPr="00025D0B" w:rsidRDefault="0022601C" w:rsidP="0022601C"/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61C089CD" w14:textId="77777777" w:rsidTr="009E6567">
        <w:trPr>
          <w:trHeight w:val="1425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154F7E31" w14:textId="77777777" w:rsidR="0022601C" w:rsidRPr="00025D0B" w:rsidRDefault="0022601C" w:rsidP="009E6567">
            <w:pPr>
              <w:pStyle w:val="Zawartotabeli"/>
              <w:spacing w:before="57" w:after="57"/>
              <w:jc w:val="center"/>
            </w:pPr>
            <w:r w:rsidRPr="00025D0B">
              <w:t>Kryteria oceny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5CF85C25" w14:textId="6082CBF1" w:rsidR="00E421B9" w:rsidRDefault="00E421B9" w:rsidP="009E6567">
            <w:pPr>
              <w:pStyle w:val="Zawartotabeli"/>
              <w:spacing w:before="57" w:after="57"/>
            </w:pPr>
            <w:r>
              <w:t>Student uzyskuje zaliczenie pod warunkiem spełnienia następujących kryteriów:</w:t>
            </w:r>
          </w:p>
          <w:p w14:paraId="41385429" w14:textId="1DDE799B" w:rsidR="008C353B" w:rsidRDefault="008C353B" w:rsidP="009E6567">
            <w:pPr>
              <w:pStyle w:val="Zawartotabeli"/>
              <w:spacing w:before="57" w:after="57"/>
            </w:pPr>
            <w:r>
              <w:t>Przedłożenia właściwych dokumentów:</w:t>
            </w:r>
          </w:p>
          <w:p w14:paraId="19A02B54" w14:textId="2A50B758" w:rsidR="006C0721" w:rsidRPr="006C0721" w:rsidRDefault="006C0721" w:rsidP="006C0721">
            <w:pPr>
              <w:pStyle w:val="Zawartotabeli"/>
              <w:numPr>
                <w:ilvl w:val="0"/>
                <w:numId w:val="8"/>
              </w:numPr>
              <w:spacing w:before="57" w:after="57"/>
            </w:pPr>
            <w:r w:rsidRPr="006C0721">
              <w:t>Pisemnego</w:t>
            </w:r>
            <w:r>
              <w:t xml:space="preserve"> porozumienia o odbyciu praktyk.</w:t>
            </w:r>
            <w:r w:rsidRPr="006C0721">
              <w:t xml:space="preserve"> </w:t>
            </w:r>
          </w:p>
          <w:p w14:paraId="30AB0577" w14:textId="2EBB2AAD" w:rsidR="006C0721" w:rsidRPr="006C0721" w:rsidRDefault="006C0721" w:rsidP="006C0721">
            <w:pPr>
              <w:pStyle w:val="Zawartotabeli"/>
              <w:numPr>
                <w:ilvl w:val="0"/>
                <w:numId w:val="8"/>
              </w:numPr>
              <w:spacing w:before="57" w:after="57"/>
            </w:pPr>
            <w:r w:rsidRPr="006C0721">
              <w:t>Zaświadczenia potwierdzającego</w:t>
            </w:r>
            <w:r>
              <w:t xml:space="preserve"> odbycie praktyk </w:t>
            </w:r>
            <w:r w:rsidRPr="006C0721">
              <w:t xml:space="preserve">z dokładnym opisem zakresu obowiązków (zagadnienia i </w:t>
            </w:r>
            <w:r>
              <w:t>prace jakie wykonywał student</w:t>
            </w:r>
            <w:r w:rsidRPr="006C0721">
              <w:t xml:space="preserve"> w trakcie praktyki). </w:t>
            </w:r>
          </w:p>
          <w:p w14:paraId="2BFD78CE" w14:textId="1FBCFC3E" w:rsidR="006C0721" w:rsidRPr="006C0721" w:rsidRDefault="006C0721" w:rsidP="006C0721">
            <w:pPr>
              <w:pStyle w:val="Zawartotabeli"/>
              <w:numPr>
                <w:ilvl w:val="0"/>
                <w:numId w:val="8"/>
              </w:numPr>
              <w:spacing w:before="57" w:after="57"/>
            </w:pPr>
            <w:r w:rsidRPr="006C0721">
              <w:t>Sprawozda</w:t>
            </w:r>
            <w:r>
              <w:t>nia z praktyk, w którym student opisuje zadania wykonywane</w:t>
            </w:r>
            <w:r w:rsidRPr="006C0721">
              <w:t xml:space="preserve"> w trakcie odbywania praktyki, mając na w</w:t>
            </w:r>
            <w:r>
              <w:t xml:space="preserve">zględzie efekty kształcenia </w:t>
            </w:r>
            <w:r w:rsidRPr="006C0721">
              <w:t>opisane w karcie kursu, a więc wskazuje jaką wiedzę, kompetencje i umiejętności związane z socjologią nabył w trakcie odbywania praktyki.</w:t>
            </w:r>
          </w:p>
          <w:p w14:paraId="361030C2" w14:textId="77777777" w:rsidR="006C0721" w:rsidRPr="006C0721" w:rsidRDefault="006C0721" w:rsidP="006C0721">
            <w:pPr>
              <w:pStyle w:val="Zawartotabeli"/>
              <w:numPr>
                <w:ilvl w:val="0"/>
                <w:numId w:val="8"/>
              </w:numPr>
              <w:spacing w:before="57" w:after="57"/>
            </w:pPr>
            <w:r w:rsidRPr="006C0721">
              <w:t>Wypełnionej ankiety studenckiej w zakresie praktyk.</w:t>
            </w:r>
          </w:p>
          <w:p w14:paraId="5C315C0C" w14:textId="77777777" w:rsidR="006C0721" w:rsidRDefault="006C0721" w:rsidP="008C353B">
            <w:pPr>
              <w:pStyle w:val="Zawartotabeli"/>
              <w:spacing w:before="57" w:after="57"/>
            </w:pPr>
          </w:p>
          <w:p w14:paraId="39CE03D0" w14:textId="77777777" w:rsidR="008C353B" w:rsidRDefault="008C353B" w:rsidP="008C353B">
            <w:pPr>
              <w:pStyle w:val="Zawartotabeli"/>
              <w:spacing w:before="57" w:after="57"/>
            </w:pPr>
            <w:r>
              <w:t xml:space="preserve">Kierownik praktyk ma prawo dokonać kontroli zaangażowania studenta w miejscu praktyk, w tym – prawo kontaktować się z opiekunem praktykanta w miejscu pracy, co również warunkuje uzyskanie oceny pozytywnej </w:t>
            </w:r>
          </w:p>
          <w:p w14:paraId="577FED54" w14:textId="2F750D91" w:rsidR="0022601C" w:rsidRPr="00825CCD" w:rsidRDefault="0022601C" w:rsidP="009E6567">
            <w:pPr>
              <w:pStyle w:val="Zawartotabeli"/>
              <w:spacing w:before="57" w:after="57"/>
              <w:rPr>
                <w:strike/>
              </w:rPr>
            </w:pPr>
          </w:p>
        </w:tc>
      </w:tr>
    </w:tbl>
    <w:p w14:paraId="327378F5" w14:textId="77777777" w:rsidR="0022601C" w:rsidRPr="00025D0B" w:rsidRDefault="0022601C" w:rsidP="0022601C"/>
    <w:p w14:paraId="12F40FAC" w14:textId="77777777" w:rsidR="0022601C" w:rsidRPr="00025D0B" w:rsidRDefault="0022601C" w:rsidP="0022601C"/>
    <w:tbl>
      <w:tblPr>
        <w:tblW w:w="0" w:type="auto"/>
        <w:tblInd w:w="-11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704"/>
      </w:tblGrid>
      <w:tr w:rsidR="0022601C" w:rsidRPr="00025D0B" w14:paraId="1F11129B" w14:textId="77777777" w:rsidTr="009E6567">
        <w:trPr>
          <w:trHeight w:val="1089"/>
        </w:trPr>
        <w:tc>
          <w:tcPr>
            <w:tcW w:w="1941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DBE5F1"/>
            <w:vAlign w:val="center"/>
          </w:tcPr>
          <w:p w14:paraId="3809E398" w14:textId="77777777" w:rsidR="0022601C" w:rsidRPr="00025D0B" w:rsidRDefault="0022601C" w:rsidP="009E6567">
            <w:pPr>
              <w:autoSpaceDE/>
              <w:spacing w:after="57"/>
              <w:jc w:val="center"/>
            </w:pPr>
            <w:r w:rsidRPr="00025D0B">
              <w:t>Uwagi</w:t>
            </w:r>
          </w:p>
        </w:tc>
        <w:tc>
          <w:tcPr>
            <w:tcW w:w="770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33BAC47F" w14:textId="41C1F755" w:rsidR="0022601C" w:rsidRPr="00025D0B" w:rsidRDefault="0004547A" w:rsidP="0004547A">
            <w:pPr>
              <w:pStyle w:val="Zawartotabeli"/>
              <w:spacing w:before="57" w:after="57"/>
            </w:pPr>
            <w:r>
              <w:t>Praktyki odbywają się poza Instytutem Socjologii. Studenci przed wyjściem na praktykę zostają</w:t>
            </w:r>
            <w:r w:rsidR="008C353B">
              <w:t xml:space="preserve"> poinformowani o konieczności przestrzegania w miejscu odbywania praktyk właściwych dla niego zasad BHP</w:t>
            </w:r>
            <w:r>
              <w:t xml:space="preserve">, przepisów przeciwpożarowych a także zasad savoir-vivre.  </w:t>
            </w:r>
          </w:p>
        </w:tc>
      </w:tr>
    </w:tbl>
    <w:p w14:paraId="6D038F4F" w14:textId="77777777" w:rsidR="0022601C" w:rsidRPr="00025D0B" w:rsidRDefault="0022601C" w:rsidP="0022601C"/>
    <w:p w14:paraId="3C9DC315" w14:textId="77777777" w:rsidR="0022601C" w:rsidRPr="00025D0B" w:rsidRDefault="0022601C" w:rsidP="0022601C"/>
    <w:p w14:paraId="0B51E05D" w14:textId="77777777" w:rsidR="0022601C" w:rsidRPr="00025D0B" w:rsidRDefault="0022601C" w:rsidP="0022601C">
      <w:pPr>
        <w:spacing w:after="120"/>
      </w:pPr>
      <w:r w:rsidRPr="00025D0B">
        <w:t>Treści merytoryczne (wykaz tematów):</w:t>
      </w:r>
    </w:p>
    <w:tbl>
      <w:tblPr>
        <w:tblW w:w="0" w:type="auto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2"/>
      </w:tblGrid>
      <w:tr w:rsidR="0022601C" w:rsidRPr="00025D0B" w14:paraId="481D8E5B" w14:textId="77777777" w:rsidTr="009E6567">
        <w:trPr>
          <w:trHeight w:val="70"/>
        </w:trPr>
        <w:tc>
          <w:tcPr>
            <w:tcW w:w="9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85279D" w14:textId="14D4C2C1" w:rsidR="0004547A" w:rsidRDefault="0004547A" w:rsidP="0004547A">
            <w:pPr>
              <w:pStyle w:val="Zawartotabeli"/>
              <w:spacing w:before="57" w:after="57"/>
            </w:pPr>
            <w:r>
              <w:t xml:space="preserve">1. </w:t>
            </w:r>
            <w:r w:rsidR="0022601C" w:rsidRPr="00025D0B">
              <w:t>Zapoznanie studentów z wymogami i zasadami realizacji prakt</w:t>
            </w:r>
            <w:r w:rsidR="0022601C">
              <w:t>yk (</w:t>
            </w:r>
            <w:r w:rsidR="008C353B">
              <w:t xml:space="preserve">Kierownik </w:t>
            </w:r>
            <w:r w:rsidR="0022601C">
              <w:t xml:space="preserve">praktyk z ramienia Uczelni). </w:t>
            </w:r>
          </w:p>
          <w:p w14:paraId="39655798" w14:textId="012357EB" w:rsidR="0004547A" w:rsidRDefault="0004547A" w:rsidP="0004547A">
            <w:pPr>
              <w:pStyle w:val="Zawartotabeli"/>
              <w:spacing w:before="57" w:after="57"/>
            </w:pPr>
            <w:r>
              <w:lastRenderedPageBreak/>
              <w:t xml:space="preserve">2. </w:t>
            </w:r>
            <w:r w:rsidRPr="001336C7">
              <w:t xml:space="preserve">Zapoznanie </w:t>
            </w:r>
            <w:r>
              <w:t xml:space="preserve">praktykantów </w:t>
            </w:r>
            <w:r w:rsidRPr="001336C7">
              <w:t>ze specyfiką funkcjonowania instytucji organizującej praktykę zawodową</w:t>
            </w:r>
            <w:r>
              <w:t xml:space="preserve">, </w:t>
            </w:r>
            <w:r w:rsidRPr="001336C7">
              <w:t>w tym:</w:t>
            </w:r>
          </w:p>
          <w:p w14:paraId="7FDE26C6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strukturą i organizacją pracy,</w:t>
            </w:r>
          </w:p>
          <w:p w14:paraId="088281DA" w14:textId="18D98A90" w:rsidR="0004547A" w:rsidRPr="001336C7" w:rsidRDefault="00F1517E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>
              <w:t xml:space="preserve">zakresem kompetencji i zadań </w:t>
            </w:r>
            <w:r w:rsidR="0004547A" w:rsidRPr="001336C7">
              <w:t>pracowników,</w:t>
            </w:r>
          </w:p>
          <w:p w14:paraId="11BC4EDB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charakterem świadczonych usług,</w:t>
            </w:r>
          </w:p>
          <w:p w14:paraId="0029E60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profilem klientów/beneficjentów,</w:t>
            </w:r>
          </w:p>
          <w:p w14:paraId="626B46E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metodami i technikami badań socjologicznych (jeśli pozwala na to profil instytucji),</w:t>
            </w:r>
          </w:p>
          <w:p w14:paraId="488CF9DE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metodami i technikami komunikacyjnymi,</w:t>
            </w:r>
          </w:p>
          <w:p w14:paraId="635AA6F8" w14:textId="77777777" w:rsidR="0004547A" w:rsidRPr="001336C7" w:rsidRDefault="0004547A" w:rsidP="0004547A">
            <w:pPr>
              <w:pStyle w:val="Zawartotabeli"/>
              <w:numPr>
                <w:ilvl w:val="0"/>
                <w:numId w:val="3"/>
              </w:numPr>
              <w:spacing w:before="57" w:after="57"/>
            </w:pPr>
            <w:r w:rsidRPr="001336C7">
              <w:t>standardami etycznymi.</w:t>
            </w:r>
          </w:p>
          <w:p w14:paraId="4906E9D6" w14:textId="700C600F" w:rsidR="00E421B9" w:rsidRPr="00F1517E" w:rsidRDefault="0004547A" w:rsidP="00F1517E">
            <w:pPr>
              <w:pStyle w:val="Zawartotabeli"/>
              <w:spacing w:before="57" w:after="57"/>
            </w:pPr>
            <w:r w:rsidRPr="00F1517E">
              <w:t xml:space="preserve">3. </w:t>
            </w:r>
            <w:r w:rsidR="00E421B9" w:rsidRPr="00F1517E">
              <w:t>Szkolenie BHP, a w szczególności przepisy dotyczące pracy we wskazanym podmiocie</w:t>
            </w:r>
            <w:r w:rsidR="00094160" w:rsidRPr="00F1517E">
              <w:t>.</w:t>
            </w:r>
          </w:p>
          <w:p w14:paraId="1FE73270" w14:textId="58DE54A1" w:rsidR="00F1517E" w:rsidRDefault="00F1517E" w:rsidP="00F1517E">
            <w:pPr>
              <w:pStyle w:val="Zawartotabeli"/>
              <w:spacing w:before="57" w:after="57"/>
            </w:pPr>
            <w:r>
              <w:t>4. Włączenie studenta w działania praktyczne, w ramach których wykorzysta on zdobytą podczas studiów wiedzę teoretyczną w przynajmniej jednym z określonych w karcie kursu obszarów problemowych</w:t>
            </w:r>
            <w:r w:rsidR="00D501E5">
              <w:t>:</w:t>
            </w:r>
          </w:p>
          <w:p w14:paraId="429FF891" w14:textId="3B53470C" w:rsidR="00646A03" w:rsidRPr="00025D0B" w:rsidRDefault="00646A03" w:rsidP="00646A03">
            <w:pPr>
              <w:pStyle w:val="Akapitzlist"/>
              <w:jc w:val="both"/>
            </w:pPr>
            <w:bookmarkStart w:id="6" w:name="_Hlk177922200"/>
            <w:bookmarkStart w:id="7" w:name="_Hlk177924464"/>
            <w:r>
              <w:t>(1) konstruowanie projektów badawczych lub wdrożeniowych o charakterze społecznym, (2) realizacja projektów badawczych lub wdrożeniowych o charakterze społecznym), (3) wykonanie analizy danych ilościowych lub jakościowych, (4) raportowanie wyników badań i analiz, (5) kształtowanie struktur organizacyjnych instytucji (organizacji) lub ustalanie zadań i wymagań kompetencyjnych pracowników</w:t>
            </w:r>
            <w:r w:rsidR="004008E8">
              <w:t>,</w:t>
            </w:r>
            <w:r>
              <w:t xml:space="preserve"> (6) rozwiązywanie problemów społecznych, (7) kształtowanie lub wdrażanie polityk publicznych</w:t>
            </w:r>
            <w:r w:rsidR="004008E8">
              <w:t>,</w:t>
            </w:r>
            <w:r>
              <w:t xml:space="preserve"> (8) zarządzanie zespołem</w:t>
            </w:r>
            <w:r w:rsidR="004008E8">
              <w:t>,</w:t>
            </w:r>
            <w:r>
              <w:t xml:space="preserve"> (9) strategie lub kampanie marketingowe</w:t>
            </w:r>
            <w:r w:rsidR="004008E8">
              <w:t>,</w:t>
            </w:r>
            <w:r>
              <w:t xml:space="preserve"> (10) mediacje, negocjacje lub rozwiązywanie konfliktów pracowniczych, (11) planowanie lub wdrażanie koncepcji organizacji wydarzeń</w:t>
            </w:r>
            <w:r w:rsidR="004008E8">
              <w:t>,</w:t>
            </w:r>
            <w:r>
              <w:t xml:space="preserve"> (12) wykorzystywanie nowych technologii w kształtowaniu przekazu społecznego</w:t>
            </w:r>
            <w:r w:rsidR="004008E8">
              <w:t>,</w:t>
            </w:r>
            <w:r>
              <w:t xml:space="preserve"> (13) wystąpienia publiczne lub prowadzenie szkoleń</w:t>
            </w:r>
            <w:r w:rsidR="004008E8">
              <w:t>,</w:t>
            </w:r>
            <w:r>
              <w:t xml:space="preserve"> (14) kształtowanie polityk społecznej odpowiedzialności biznesu</w:t>
            </w:r>
            <w:r w:rsidR="004008E8">
              <w:t>,</w:t>
            </w:r>
            <w:r>
              <w:t xml:space="preserve"> (15) kształtowanie polityk lokalnych, regionalnych i centralnych z uwzględnieniem społecznego kontekstu</w:t>
            </w:r>
            <w:r w:rsidR="004008E8">
              <w:t>,</w:t>
            </w:r>
            <w:r>
              <w:t xml:space="preserve"> (16) H</w:t>
            </w:r>
            <w:r w:rsidR="00FF7267">
              <w:t>R</w:t>
            </w:r>
            <w:r w:rsidR="004008E8">
              <w:t xml:space="preserve">, (17) PR. </w:t>
            </w:r>
          </w:p>
          <w:bookmarkEnd w:id="6"/>
          <w:bookmarkEnd w:id="7"/>
          <w:p w14:paraId="17547B6F" w14:textId="29888377" w:rsidR="00646A03" w:rsidRDefault="00646A03" w:rsidP="00646A03">
            <w:pPr>
              <w:pStyle w:val="Zawartotabeli"/>
              <w:spacing w:before="57" w:after="57"/>
            </w:pPr>
            <w:r>
              <w:t xml:space="preserve">5. Włączanie studenta w pracę zespołową lub pracę z innymi osobami. </w:t>
            </w:r>
          </w:p>
          <w:p w14:paraId="03EA21C1" w14:textId="2773ABD1" w:rsidR="0022601C" w:rsidRPr="0004547A" w:rsidRDefault="00F1517E" w:rsidP="00646A03">
            <w:pPr>
              <w:pStyle w:val="Zawartotabeli"/>
              <w:spacing w:before="57" w:after="57"/>
            </w:pPr>
            <w:r>
              <w:t>W przypadku konieczności organizowane są bieżące konsultacje</w:t>
            </w:r>
            <w:r w:rsidRPr="00025D0B">
              <w:t xml:space="preserve"> </w:t>
            </w:r>
            <w:r>
              <w:t>ze studentami jak również pra</w:t>
            </w:r>
            <w:r w:rsidR="00FF7267">
              <w:t>ktykodawcami</w:t>
            </w:r>
            <w:r w:rsidR="00646A03">
              <w:t>.</w:t>
            </w:r>
          </w:p>
        </w:tc>
      </w:tr>
    </w:tbl>
    <w:p w14:paraId="30EB0299" w14:textId="77777777" w:rsidR="0022601C" w:rsidRPr="00025D0B" w:rsidRDefault="0022601C" w:rsidP="0022601C"/>
    <w:p w14:paraId="42CF7163" w14:textId="77777777" w:rsidR="0022601C" w:rsidRPr="00025D0B" w:rsidRDefault="0022601C" w:rsidP="0022601C">
      <w:pPr>
        <w:pStyle w:val="Tekstdymka1"/>
        <w:rPr>
          <w:rFonts w:ascii="Times New Roman" w:hAnsi="Times New Roman" w:cs="Times New Roman"/>
          <w:sz w:val="24"/>
          <w:szCs w:val="24"/>
        </w:rPr>
      </w:pPr>
    </w:p>
    <w:p w14:paraId="2B3DB995" w14:textId="77777777" w:rsidR="00F836F9" w:rsidRDefault="00F836F9"/>
    <w:sectPr w:rsidR="00F836F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4" w:bottom="1134" w:left="1134" w:header="454" w:footer="709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EAE92D" w16cex:dateUtc="2024-09-22T16:31:00Z"/>
  <w16cex:commentExtensible w16cex:durableId="77C3DD13" w16cex:dateUtc="2024-09-23T21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44DFCA" w16cid:durableId="0AEAE92D"/>
  <w16cid:commentId w16cid:paraId="177B300F" w16cid:durableId="77C3DD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0E887" w14:textId="77777777" w:rsidR="000E297F" w:rsidRDefault="000E297F">
      <w:r>
        <w:separator/>
      </w:r>
    </w:p>
  </w:endnote>
  <w:endnote w:type="continuationSeparator" w:id="0">
    <w:p w14:paraId="490DE715" w14:textId="77777777" w:rsidR="000E297F" w:rsidRDefault="000E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7725D" w14:textId="77777777" w:rsidR="00F836F9" w:rsidRDefault="00F83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54DE" w14:textId="77777777" w:rsidR="00F836F9" w:rsidRDefault="002260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F7267">
      <w:rPr>
        <w:noProof/>
      </w:rPr>
      <w:t>1</w:t>
    </w:r>
    <w:r>
      <w:fldChar w:fldCharType="end"/>
    </w:r>
  </w:p>
  <w:p w14:paraId="7E26973F" w14:textId="77777777" w:rsidR="00F836F9" w:rsidRDefault="00F836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108D" w14:textId="77777777" w:rsidR="00F836F9" w:rsidRDefault="00F83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CD9CC" w14:textId="77777777" w:rsidR="000E297F" w:rsidRDefault="000E297F">
      <w:r>
        <w:separator/>
      </w:r>
    </w:p>
  </w:footnote>
  <w:footnote w:type="continuationSeparator" w:id="0">
    <w:p w14:paraId="15E4460A" w14:textId="77777777" w:rsidR="000E297F" w:rsidRDefault="000E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D8348" w14:textId="77777777" w:rsidR="00F836F9" w:rsidRDefault="00F836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5E6A" w14:textId="77777777" w:rsidR="00F836F9" w:rsidRDefault="00F83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209BF"/>
    <w:multiLevelType w:val="hybridMultilevel"/>
    <w:tmpl w:val="9A040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05F4"/>
    <w:multiLevelType w:val="hybridMultilevel"/>
    <w:tmpl w:val="2B5A9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51080"/>
    <w:multiLevelType w:val="hybridMultilevel"/>
    <w:tmpl w:val="672C7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54384"/>
    <w:multiLevelType w:val="hybridMultilevel"/>
    <w:tmpl w:val="C776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D0B91"/>
    <w:multiLevelType w:val="hybridMultilevel"/>
    <w:tmpl w:val="F446D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90BF3"/>
    <w:multiLevelType w:val="hybridMultilevel"/>
    <w:tmpl w:val="1DF8F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DF7C87"/>
    <w:multiLevelType w:val="hybridMultilevel"/>
    <w:tmpl w:val="3632A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97"/>
    <w:rsid w:val="0004547A"/>
    <w:rsid w:val="00075FB4"/>
    <w:rsid w:val="00094160"/>
    <w:rsid w:val="000E297F"/>
    <w:rsid w:val="000F1A22"/>
    <w:rsid w:val="000F257B"/>
    <w:rsid w:val="00104656"/>
    <w:rsid w:val="00143CC9"/>
    <w:rsid w:val="001D03C7"/>
    <w:rsid w:val="001E53AC"/>
    <w:rsid w:val="00201FF2"/>
    <w:rsid w:val="0022601C"/>
    <w:rsid w:val="00281EAF"/>
    <w:rsid w:val="002A3CD7"/>
    <w:rsid w:val="003429D4"/>
    <w:rsid w:val="003B1FFA"/>
    <w:rsid w:val="004008E8"/>
    <w:rsid w:val="00465CCB"/>
    <w:rsid w:val="0048302F"/>
    <w:rsid w:val="00492B68"/>
    <w:rsid w:val="004F014F"/>
    <w:rsid w:val="005A6A58"/>
    <w:rsid w:val="005B6DF8"/>
    <w:rsid w:val="005F6E0E"/>
    <w:rsid w:val="005F75F5"/>
    <w:rsid w:val="0061463A"/>
    <w:rsid w:val="00616D23"/>
    <w:rsid w:val="00622EB4"/>
    <w:rsid w:val="00646A03"/>
    <w:rsid w:val="006C0721"/>
    <w:rsid w:val="006D1881"/>
    <w:rsid w:val="0075343C"/>
    <w:rsid w:val="007605A3"/>
    <w:rsid w:val="007867EA"/>
    <w:rsid w:val="007E42A3"/>
    <w:rsid w:val="00825CCD"/>
    <w:rsid w:val="00843428"/>
    <w:rsid w:val="008C353B"/>
    <w:rsid w:val="009944BA"/>
    <w:rsid w:val="009B3586"/>
    <w:rsid w:val="00AA4DFC"/>
    <w:rsid w:val="00AE2FDA"/>
    <w:rsid w:val="00B16660"/>
    <w:rsid w:val="00B47797"/>
    <w:rsid w:val="00BC7FFA"/>
    <w:rsid w:val="00C439E2"/>
    <w:rsid w:val="00CC1377"/>
    <w:rsid w:val="00D052C6"/>
    <w:rsid w:val="00D501E5"/>
    <w:rsid w:val="00E03F46"/>
    <w:rsid w:val="00E421B9"/>
    <w:rsid w:val="00E45393"/>
    <w:rsid w:val="00E6516F"/>
    <w:rsid w:val="00F1517E"/>
    <w:rsid w:val="00F836F9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761A"/>
  <w15:chartTrackingRefBased/>
  <w15:docId w15:val="{42B9A270-136D-427D-A7A6-444CEAE1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0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2601C"/>
    <w:pPr>
      <w:keepNext/>
      <w:numPr>
        <w:numId w:val="1"/>
      </w:numPr>
      <w:autoSpaceDE/>
      <w:jc w:val="center"/>
      <w:outlineLvl w:val="0"/>
    </w:pPr>
    <w:rPr>
      <w:rFonts w:ascii="Verdana" w:hAnsi="Verdana" w:cs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01C"/>
    <w:rPr>
      <w:rFonts w:ascii="Verdana" w:eastAsia="Times New Roman" w:hAnsi="Verdana" w:cs="Verdana"/>
      <w:sz w:val="28"/>
      <w:szCs w:val="28"/>
      <w:lang w:eastAsia="ar-SA"/>
    </w:rPr>
  </w:style>
  <w:style w:type="paragraph" w:styleId="Nagwek">
    <w:name w:val="header"/>
    <w:basedOn w:val="Normalny"/>
    <w:next w:val="Tekstpodstawowy"/>
    <w:link w:val="NagwekZnak"/>
    <w:rsid w:val="0022601C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2601C"/>
    <w:rPr>
      <w:rFonts w:ascii="Arial" w:eastAsia="Times New Roman" w:hAnsi="Arial" w:cs="Arial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2601C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rsid w:val="00226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22601C"/>
    <w:pPr>
      <w:suppressLineNumbers/>
    </w:pPr>
  </w:style>
  <w:style w:type="paragraph" w:customStyle="1" w:styleId="Tekstdymka1">
    <w:name w:val="Tekst dymka1"/>
    <w:basedOn w:val="Normalny"/>
    <w:rsid w:val="0022601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0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0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01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3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9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9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9E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5343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8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8E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0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9</cp:revision>
  <dcterms:created xsi:type="dcterms:W3CDTF">2024-09-23T21:46:00Z</dcterms:created>
  <dcterms:modified xsi:type="dcterms:W3CDTF">2024-10-03T15:17:00Z</dcterms:modified>
</cp:coreProperties>
</file>